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31AB" w14:textId="72C2EF8E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4F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AA95E02" wp14:editId="58529249">
            <wp:extent cx="12096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36C7" w14:textId="77777777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Times New Roman"/>
          <w:b/>
          <w:color w:val="008000"/>
          <w:sz w:val="24"/>
          <w:szCs w:val="20"/>
        </w:rPr>
      </w:pPr>
    </w:p>
    <w:p w14:paraId="5FD038F9" w14:textId="77777777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374FE">
        <w:rPr>
          <w:rFonts w:ascii="Arial" w:eastAsia="Times New Roman" w:hAnsi="Arial" w:cs="Arial"/>
          <w:b/>
          <w:color w:val="000000"/>
          <w:sz w:val="20"/>
          <w:szCs w:val="20"/>
        </w:rPr>
        <w:t>Telephone:</w:t>
      </w:r>
      <w:r w:rsidRPr="006374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6374FE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237914/16                  </w:t>
          </w:r>
          <w:r w:rsidRPr="006374FE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</w:r>
          <w:r w:rsidRPr="006374FE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</w:r>
          <w:r w:rsidRPr="006374FE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</w:r>
          <w:r w:rsidRPr="006374FE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</w:r>
          <w:r w:rsidRPr="006374FE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  <w:t xml:space="preserve">          P.O. Box 50486</w:t>
          </w:r>
        </w:smartTag>
      </w:smartTag>
    </w:p>
    <w:p w14:paraId="522689A3" w14:textId="77777777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6374FE">
        <w:rPr>
          <w:rFonts w:ascii="Arial" w:eastAsia="Times New Roman" w:hAnsi="Arial" w:cs="Arial"/>
          <w:b/>
          <w:color w:val="000000"/>
          <w:sz w:val="20"/>
          <w:szCs w:val="20"/>
        </w:rPr>
        <w:t>Fax:</w:t>
      </w:r>
      <w:r w:rsidRPr="006374FE">
        <w:rPr>
          <w:rFonts w:ascii="Arial" w:eastAsia="Times New Roman" w:hAnsi="Arial" w:cs="Arial"/>
          <w:color w:val="000000"/>
          <w:sz w:val="20"/>
          <w:szCs w:val="20"/>
        </w:rPr>
        <w:t xml:space="preserve"> 237828</w:t>
      </w:r>
      <w:r w:rsidRPr="006374F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374F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374F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374F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374F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374FE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             </w:t>
      </w:r>
      <w:smartTag w:uri="urn:schemas-microsoft-com:office:smarttags" w:element="place">
        <w:smartTag w:uri="urn:schemas-microsoft-com:office:smarttags" w:element="City">
          <w:r w:rsidRPr="006374FE">
            <w:rPr>
              <w:rFonts w:ascii="Arial" w:eastAsia="Times New Roman" w:hAnsi="Arial" w:cs="Arial"/>
              <w:color w:val="000000"/>
              <w:sz w:val="20"/>
              <w:szCs w:val="20"/>
            </w:rPr>
            <w:t>LUSAKA</w:t>
          </w:r>
        </w:smartTag>
      </w:smartTag>
    </w:p>
    <w:p w14:paraId="2B7B229C" w14:textId="77777777" w:rsidR="006374FE" w:rsidRPr="006374FE" w:rsidRDefault="006374FE" w:rsidP="006374FE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2DEB7FD5" w14:textId="77777777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3E93DAF5" w14:textId="4311A95C" w:rsidR="006374FE" w:rsidRPr="006374FE" w:rsidRDefault="00B6208A" w:rsidP="006374FE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10</w:t>
      </w:r>
      <w:r w:rsidRPr="00B6208A">
        <w:rPr>
          <w:rFonts w:ascii="Arial" w:eastAsia="Times New Roman" w:hAnsi="Arial" w:cs="Arial"/>
          <w:b/>
          <w:sz w:val="24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0"/>
        </w:rPr>
        <w:t xml:space="preserve"> </w:t>
      </w:r>
      <w:bookmarkStart w:id="0" w:name="_GoBack"/>
      <w:bookmarkEnd w:id="0"/>
      <w:r w:rsidR="006374FE">
        <w:rPr>
          <w:rFonts w:ascii="Arial" w:eastAsia="Times New Roman" w:hAnsi="Arial" w:cs="Arial"/>
          <w:b/>
          <w:sz w:val="24"/>
          <w:szCs w:val="20"/>
        </w:rPr>
        <w:t>January,</w:t>
      </w:r>
      <w:r w:rsidR="006374FE" w:rsidRPr="006374FE">
        <w:rPr>
          <w:rFonts w:ascii="Arial" w:eastAsia="Times New Roman" w:hAnsi="Arial" w:cs="Arial"/>
          <w:b/>
          <w:sz w:val="24"/>
          <w:szCs w:val="20"/>
        </w:rPr>
        <w:t xml:space="preserve"> 201</w:t>
      </w:r>
      <w:r w:rsidR="006374FE">
        <w:rPr>
          <w:rFonts w:ascii="Arial" w:eastAsia="Times New Roman" w:hAnsi="Arial" w:cs="Arial"/>
          <w:b/>
          <w:sz w:val="24"/>
          <w:szCs w:val="20"/>
        </w:rPr>
        <w:t>9</w:t>
      </w:r>
    </w:p>
    <w:p w14:paraId="4943B4E8" w14:textId="77777777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45800232" w14:textId="7809A6E4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6374FE">
        <w:rPr>
          <w:rFonts w:ascii="Arial" w:eastAsia="Times New Roman" w:hAnsi="Arial" w:cs="Arial"/>
          <w:b/>
          <w:sz w:val="24"/>
          <w:szCs w:val="20"/>
        </w:rPr>
        <w:t>Number of Pages</w:t>
      </w:r>
      <w:r w:rsidRPr="006374FE">
        <w:rPr>
          <w:rFonts w:ascii="Arial" w:eastAsia="Times New Roman" w:hAnsi="Arial" w:cs="Arial"/>
          <w:sz w:val="24"/>
          <w:szCs w:val="20"/>
        </w:rPr>
        <w:t xml:space="preserve">: </w:t>
      </w:r>
      <w:r w:rsidR="004C0F87">
        <w:rPr>
          <w:rFonts w:ascii="Arial" w:eastAsia="Times New Roman" w:hAnsi="Arial" w:cs="Arial"/>
          <w:sz w:val="24"/>
          <w:szCs w:val="20"/>
        </w:rPr>
        <w:t>1</w:t>
      </w:r>
    </w:p>
    <w:p w14:paraId="5AE110CE" w14:textId="77777777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074E841C" w14:textId="77777777" w:rsidR="006374FE" w:rsidRPr="006374FE" w:rsidRDefault="006374FE" w:rsidP="006374FE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6374FE">
        <w:rPr>
          <w:rFonts w:ascii="Arial" w:eastAsia="Times New Roman" w:hAnsi="Arial" w:cs="Arial"/>
          <w:sz w:val="24"/>
          <w:szCs w:val="20"/>
        </w:rPr>
        <w:t xml:space="preserve">To:  </w:t>
      </w:r>
      <w:r w:rsidRPr="006374FE">
        <w:rPr>
          <w:rFonts w:ascii="Arial" w:eastAsia="Times New Roman" w:hAnsi="Arial" w:cs="Arial"/>
          <w:sz w:val="24"/>
          <w:szCs w:val="20"/>
        </w:rPr>
        <w:tab/>
        <w:t>The News Editor</w:t>
      </w:r>
    </w:p>
    <w:p w14:paraId="6A2ECE68" w14:textId="77777777" w:rsidR="006374FE" w:rsidRPr="006374FE" w:rsidRDefault="006374FE" w:rsidP="006374F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6374FE">
        <w:rPr>
          <w:rFonts w:ascii="Arial" w:eastAsia="Times New Roman" w:hAnsi="Arial" w:cs="Arial"/>
          <w:b/>
          <w:sz w:val="24"/>
          <w:szCs w:val="24"/>
          <w:lang w:val="en-GB"/>
        </w:rPr>
        <w:t>PRESS RELEASE</w:t>
      </w:r>
    </w:p>
    <w:p w14:paraId="20B15A61" w14:textId="6237BCF9" w:rsidR="006374FE" w:rsidRPr="006374FE" w:rsidRDefault="006374FE" w:rsidP="006374F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6374FE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ACC ARRESTS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CHIRUNDU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 ACCOUNTANT </w:t>
      </w:r>
      <w:r w:rsidRPr="006374FE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FOR CORRUPT PRACTICES</w:t>
      </w:r>
    </w:p>
    <w:p w14:paraId="4EE4F29C" w14:textId="77777777" w:rsidR="006374FE" w:rsidRPr="006374FE" w:rsidRDefault="006374FE" w:rsidP="006374F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70BF5A0C" w14:textId="3635DED7" w:rsidR="006374FE" w:rsidRPr="00E95BE1" w:rsidRDefault="006374FE" w:rsidP="00E95B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5BE1">
        <w:rPr>
          <w:rFonts w:ascii="Arial" w:eastAsia="Calibri" w:hAnsi="Arial" w:cs="Arial"/>
          <w:sz w:val="24"/>
          <w:szCs w:val="24"/>
        </w:rPr>
        <w:t xml:space="preserve">The Anti-Corruption Commission in </w:t>
      </w:r>
      <w:proofErr w:type="spellStart"/>
      <w:r w:rsidRPr="00E95BE1">
        <w:rPr>
          <w:rFonts w:ascii="Arial" w:eastAsia="Calibri" w:hAnsi="Arial" w:cs="Arial"/>
          <w:sz w:val="24"/>
          <w:szCs w:val="24"/>
        </w:rPr>
        <w:t>Chirundu</w:t>
      </w:r>
      <w:proofErr w:type="spellEnd"/>
      <w:r w:rsidRPr="00E95BE1">
        <w:rPr>
          <w:rFonts w:ascii="Arial" w:eastAsia="Calibri" w:hAnsi="Arial" w:cs="Arial"/>
          <w:sz w:val="24"/>
          <w:szCs w:val="24"/>
        </w:rPr>
        <w:t xml:space="preserve"> District has arrested an </w:t>
      </w:r>
      <w:r w:rsidRPr="006374FE">
        <w:rPr>
          <w:rFonts w:ascii="Arial" w:eastAsia="Calibri" w:hAnsi="Arial" w:cs="Arial"/>
          <w:sz w:val="24"/>
          <w:szCs w:val="24"/>
        </w:rPr>
        <w:t xml:space="preserve">accounts assistant </w:t>
      </w:r>
      <w:r w:rsidR="00C1246D" w:rsidRPr="00E95BE1">
        <w:rPr>
          <w:rFonts w:ascii="Arial" w:eastAsia="Calibri" w:hAnsi="Arial" w:cs="Arial"/>
          <w:sz w:val="24"/>
          <w:szCs w:val="24"/>
        </w:rPr>
        <w:t>for corrupt practices.</w:t>
      </w:r>
    </w:p>
    <w:p w14:paraId="13E48734" w14:textId="77777777" w:rsidR="006374FE" w:rsidRPr="00E95BE1" w:rsidRDefault="006374FE" w:rsidP="00E95B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F93FAB" w14:textId="62769CDC" w:rsidR="006374FE" w:rsidRPr="00E95BE1" w:rsidRDefault="00C1246D" w:rsidP="00E95B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74FE">
        <w:rPr>
          <w:rFonts w:ascii="Arial" w:eastAsia="Calibri" w:hAnsi="Arial" w:cs="Arial"/>
          <w:sz w:val="24"/>
          <w:szCs w:val="24"/>
        </w:rPr>
        <w:t xml:space="preserve">Josephat Zimba </w:t>
      </w:r>
      <w:r w:rsidRPr="00E95BE1">
        <w:rPr>
          <w:rFonts w:ascii="Arial" w:eastAsia="Calibri" w:hAnsi="Arial" w:cs="Arial"/>
          <w:sz w:val="24"/>
          <w:szCs w:val="24"/>
        </w:rPr>
        <w:t>a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ged 46, of House </w:t>
      </w:r>
      <w:r w:rsidR="00117829">
        <w:rPr>
          <w:rFonts w:ascii="Arial" w:eastAsia="Calibri" w:hAnsi="Arial" w:cs="Arial"/>
          <w:sz w:val="24"/>
          <w:szCs w:val="24"/>
        </w:rPr>
        <w:t>N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o 613 </w:t>
      </w:r>
      <w:proofErr w:type="spellStart"/>
      <w:proofErr w:type="gramStart"/>
      <w:r w:rsidR="006374FE" w:rsidRPr="006374FE">
        <w:rPr>
          <w:rFonts w:ascii="Arial" w:eastAsia="Calibri" w:hAnsi="Arial" w:cs="Arial"/>
          <w:sz w:val="24"/>
          <w:szCs w:val="24"/>
        </w:rPr>
        <w:t>Chirundu</w:t>
      </w:r>
      <w:proofErr w:type="spellEnd"/>
      <w:r w:rsidR="00E95BE1">
        <w:rPr>
          <w:rFonts w:ascii="Arial" w:eastAsia="Calibri" w:hAnsi="Arial" w:cs="Arial"/>
          <w:sz w:val="24"/>
          <w:szCs w:val="24"/>
        </w:rPr>
        <w:t xml:space="preserve">, 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 an</w:t>
      </w:r>
      <w:proofErr w:type="gramEnd"/>
      <w:r w:rsidR="006374FE" w:rsidRPr="006374FE">
        <w:rPr>
          <w:rFonts w:ascii="Arial" w:eastAsia="Calibri" w:hAnsi="Arial" w:cs="Arial"/>
          <w:sz w:val="24"/>
          <w:szCs w:val="24"/>
        </w:rPr>
        <w:t xml:space="preserve"> accounts assistant at </w:t>
      </w:r>
      <w:proofErr w:type="spellStart"/>
      <w:r w:rsidR="006374FE" w:rsidRPr="006374FE">
        <w:rPr>
          <w:rFonts w:ascii="Arial" w:eastAsia="Calibri" w:hAnsi="Arial" w:cs="Arial"/>
          <w:sz w:val="24"/>
          <w:szCs w:val="24"/>
        </w:rPr>
        <w:t>Nakatete</w:t>
      </w:r>
      <w:proofErr w:type="spellEnd"/>
      <w:r w:rsidR="006374FE" w:rsidRPr="006374FE">
        <w:rPr>
          <w:rFonts w:ascii="Arial" w:eastAsia="Calibri" w:hAnsi="Arial" w:cs="Arial"/>
          <w:sz w:val="24"/>
          <w:szCs w:val="24"/>
        </w:rPr>
        <w:t xml:space="preserve"> Secondary School Kafue</w:t>
      </w:r>
      <w:r w:rsidRPr="00E95BE1">
        <w:rPr>
          <w:rFonts w:ascii="Arial" w:eastAsia="Calibri" w:hAnsi="Arial" w:cs="Arial"/>
          <w:sz w:val="24"/>
          <w:szCs w:val="24"/>
        </w:rPr>
        <w:t xml:space="preserve"> 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has been charged with one count of abuse of authority of office contrary to section 21(1) (b) as read with section 41of the AC Act No 3 of 2012. </w:t>
      </w:r>
    </w:p>
    <w:p w14:paraId="337F593B" w14:textId="77777777" w:rsidR="006374FE" w:rsidRPr="00E95BE1" w:rsidRDefault="006374FE" w:rsidP="00E95B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F99F3F" w14:textId="4F0437A0" w:rsidR="006374FE" w:rsidRPr="00E95BE1" w:rsidRDefault="00C1246D" w:rsidP="00E95B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5BE1">
        <w:rPr>
          <w:rFonts w:ascii="Arial" w:eastAsia="Calibri" w:hAnsi="Arial" w:cs="Arial"/>
          <w:sz w:val="24"/>
          <w:szCs w:val="24"/>
        </w:rPr>
        <w:t xml:space="preserve">Details are that </w:t>
      </w:r>
      <w:r w:rsidR="006374FE" w:rsidRPr="006374FE">
        <w:rPr>
          <w:rFonts w:ascii="Arial" w:eastAsia="Calibri" w:hAnsi="Arial" w:cs="Arial"/>
          <w:sz w:val="24"/>
          <w:szCs w:val="24"/>
        </w:rPr>
        <w:t>on dates unknown but between 1</w:t>
      </w:r>
      <w:r w:rsidR="006374FE" w:rsidRPr="006374FE">
        <w:rPr>
          <w:rFonts w:ascii="Arial" w:eastAsia="Calibri" w:hAnsi="Arial" w:cs="Arial"/>
          <w:sz w:val="24"/>
          <w:szCs w:val="24"/>
          <w:vertAlign w:val="superscript"/>
        </w:rPr>
        <w:t>st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 September 2017 and 31</w:t>
      </w:r>
      <w:r w:rsidR="006374FE" w:rsidRPr="006374FE">
        <w:rPr>
          <w:rFonts w:ascii="Arial" w:eastAsia="Calibri" w:hAnsi="Arial" w:cs="Arial"/>
          <w:sz w:val="24"/>
          <w:szCs w:val="24"/>
          <w:vertAlign w:val="superscript"/>
        </w:rPr>
        <w:t>st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 December 2017 </w:t>
      </w:r>
      <w:r w:rsidR="00330176" w:rsidRPr="00E95BE1">
        <w:rPr>
          <w:rFonts w:ascii="Arial" w:eastAsia="Calibri" w:hAnsi="Arial" w:cs="Arial"/>
          <w:sz w:val="24"/>
          <w:szCs w:val="24"/>
        </w:rPr>
        <w:t xml:space="preserve">in </w:t>
      </w:r>
      <w:proofErr w:type="spellStart"/>
      <w:r w:rsidR="006374FE" w:rsidRPr="006374FE">
        <w:rPr>
          <w:rFonts w:ascii="Arial" w:eastAsia="Calibri" w:hAnsi="Arial" w:cs="Arial"/>
          <w:sz w:val="24"/>
          <w:szCs w:val="24"/>
        </w:rPr>
        <w:t>Chirundu</w:t>
      </w:r>
      <w:proofErr w:type="spellEnd"/>
      <w:r w:rsidR="006374FE" w:rsidRPr="006374FE">
        <w:rPr>
          <w:rFonts w:ascii="Arial" w:eastAsia="Calibri" w:hAnsi="Arial" w:cs="Arial"/>
          <w:sz w:val="24"/>
          <w:szCs w:val="24"/>
        </w:rPr>
        <w:t xml:space="preserve"> </w:t>
      </w:r>
      <w:r w:rsidR="00330176" w:rsidRPr="00E95BE1">
        <w:rPr>
          <w:rFonts w:ascii="Arial" w:eastAsia="Calibri" w:hAnsi="Arial" w:cs="Arial"/>
          <w:sz w:val="24"/>
          <w:szCs w:val="24"/>
        </w:rPr>
        <w:t>District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, </w:t>
      </w:r>
      <w:r w:rsidR="00330176" w:rsidRPr="00E95BE1">
        <w:rPr>
          <w:rFonts w:ascii="Arial" w:eastAsia="Calibri" w:hAnsi="Arial" w:cs="Arial"/>
          <w:sz w:val="24"/>
          <w:szCs w:val="24"/>
        </w:rPr>
        <w:t xml:space="preserve">Josephat Zimba, 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being a public officer namely an accounts assistant at the </w:t>
      </w:r>
      <w:proofErr w:type="spellStart"/>
      <w:r w:rsidR="006374FE" w:rsidRPr="006374FE">
        <w:rPr>
          <w:rFonts w:ascii="Arial" w:eastAsia="Calibri" w:hAnsi="Arial" w:cs="Arial"/>
          <w:sz w:val="24"/>
          <w:szCs w:val="24"/>
        </w:rPr>
        <w:t>Chirundu</w:t>
      </w:r>
      <w:proofErr w:type="spellEnd"/>
      <w:r w:rsidR="006374FE" w:rsidRPr="006374FE">
        <w:rPr>
          <w:rFonts w:ascii="Arial" w:eastAsia="Calibri" w:hAnsi="Arial" w:cs="Arial"/>
          <w:sz w:val="24"/>
          <w:szCs w:val="24"/>
        </w:rPr>
        <w:t xml:space="preserve"> District Education Office abused his authority of office in the manner he used his position to obtain advantage of benefit </w:t>
      </w:r>
      <w:r w:rsidR="00330176" w:rsidRPr="00E95BE1">
        <w:rPr>
          <w:rFonts w:ascii="Arial" w:eastAsia="Calibri" w:hAnsi="Arial" w:cs="Arial"/>
          <w:sz w:val="24"/>
          <w:szCs w:val="24"/>
        </w:rPr>
        <w:t xml:space="preserve"> by facilitating for payment of personal emoluments to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 Daisy </w:t>
      </w:r>
      <w:proofErr w:type="spellStart"/>
      <w:r w:rsidR="006374FE" w:rsidRPr="006374FE">
        <w:rPr>
          <w:rFonts w:ascii="Arial" w:eastAsia="Calibri" w:hAnsi="Arial" w:cs="Arial"/>
          <w:sz w:val="24"/>
          <w:szCs w:val="24"/>
        </w:rPr>
        <w:t>Chamuk</w:t>
      </w:r>
      <w:r w:rsidR="00330176" w:rsidRPr="00E95BE1">
        <w:rPr>
          <w:rFonts w:ascii="Arial" w:eastAsia="Calibri" w:hAnsi="Arial" w:cs="Arial"/>
          <w:sz w:val="24"/>
          <w:szCs w:val="24"/>
        </w:rPr>
        <w:t>a</w:t>
      </w:r>
      <w:r w:rsidR="006374FE" w:rsidRPr="006374FE">
        <w:rPr>
          <w:rFonts w:ascii="Arial" w:eastAsia="Calibri" w:hAnsi="Arial" w:cs="Arial"/>
          <w:sz w:val="24"/>
          <w:szCs w:val="24"/>
        </w:rPr>
        <w:t>manda</w:t>
      </w:r>
      <w:proofErr w:type="spellEnd"/>
      <w:r w:rsidR="006374FE" w:rsidRPr="006374FE">
        <w:rPr>
          <w:rFonts w:ascii="Arial" w:eastAsia="Calibri" w:hAnsi="Arial" w:cs="Arial"/>
          <w:sz w:val="24"/>
          <w:szCs w:val="24"/>
        </w:rPr>
        <w:t xml:space="preserve"> and Monica </w:t>
      </w:r>
      <w:proofErr w:type="spellStart"/>
      <w:r w:rsidR="006374FE" w:rsidRPr="006374FE">
        <w:rPr>
          <w:rFonts w:ascii="Arial" w:eastAsia="Calibri" w:hAnsi="Arial" w:cs="Arial"/>
          <w:sz w:val="24"/>
          <w:szCs w:val="24"/>
        </w:rPr>
        <w:t>Nsenduluka</w:t>
      </w:r>
      <w:proofErr w:type="spellEnd"/>
      <w:r w:rsidR="00330176" w:rsidRPr="00E95BE1">
        <w:rPr>
          <w:rFonts w:ascii="Arial" w:eastAsia="Calibri" w:hAnsi="Arial" w:cs="Arial"/>
          <w:sz w:val="24"/>
          <w:szCs w:val="24"/>
        </w:rPr>
        <w:t xml:space="preserve"> when the duo where not eligible</w:t>
      </w:r>
      <w:r w:rsidR="00E95BE1" w:rsidRPr="00E95BE1">
        <w:rPr>
          <w:rFonts w:ascii="Arial" w:eastAsia="Calibri" w:hAnsi="Arial" w:cs="Arial"/>
          <w:sz w:val="24"/>
          <w:szCs w:val="24"/>
        </w:rPr>
        <w:t xml:space="preserve"> </w:t>
      </w:r>
      <w:r w:rsidR="004C0F87">
        <w:rPr>
          <w:rFonts w:ascii="Arial" w:eastAsia="Calibri" w:hAnsi="Arial" w:cs="Arial"/>
          <w:sz w:val="24"/>
          <w:szCs w:val="24"/>
        </w:rPr>
        <w:t xml:space="preserve">in  </w:t>
      </w:r>
      <w:r w:rsidR="00E95BE1" w:rsidRPr="00E95BE1">
        <w:rPr>
          <w:rFonts w:ascii="Arial" w:eastAsia="Calibri" w:hAnsi="Arial" w:cs="Arial"/>
          <w:sz w:val="24"/>
          <w:szCs w:val="24"/>
        </w:rPr>
        <w:t xml:space="preserve">a matter concerning 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the </w:t>
      </w:r>
      <w:proofErr w:type="spellStart"/>
      <w:r w:rsidR="006374FE" w:rsidRPr="006374FE">
        <w:rPr>
          <w:rFonts w:ascii="Arial" w:eastAsia="Calibri" w:hAnsi="Arial" w:cs="Arial"/>
          <w:sz w:val="24"/>
          <w:szCs w:val="24"/>
        </w:rPr>
        <w:t>Chirundu</w:t>
      </w:r>
      <w:proofErr w:type="spellEnd"/>
      <w:r w:rsidR="006374FE" w:rsidRPr="006374FE">
        <w:rPr>
          <w:rFonts w:ascii="Arial" w:eastAsia="Calibri" w:hAnsi="Arial" w:cs="Arial"/>
          <w:sz w:val="24"/>
          <w:szCs w:val="24"/>
        </w:rPr>
        <w:t xml:space="preserve"> District Education Office under the Ministry of General Education</w:t>
      </w:r>
      <w:r w:rsidR="004C0F87">
        <w:rPr>
          <w:rFonts w:ascii="Arial" w:eastAsia="Calibri" w:hAnsi="Arial" w:cs="Arial"/>
          <w:sz w:val="24"/>
          <w:szCs w:val="24"/>
        </w:rPr>
        <w:t>,</w:t>
      </w:r>
      <w:r w:rsidR="006374FE" w:rsidRPr="006374FE">
        <w:rPr>
          <w:rFonts w:ascii="Arial" w:eastAsia="Calibri" w:hAnsi="Arial" w:cs="Arial"/>
          <w:sz w:val="24"/>
          <w:szCs w:val="24"/>
        </w:rPr>
        <w:t xml:space="preserve"> a Public Body. </w:t>
      </w:r>
    </w:p>
    <w:p w14:paraId="3FFC684E" w14:textId="77777777" w:rsidR="00E95BE1" w:rsidRPr="00E95BE1" w:rsidRDefault="00E95BE1" w:rsidP="00E95B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1E7B8A" w14:textId="35397350" w:rsidR="006374FE" w:rsidRPr="00E95BE1" w:rsidRDefault="006374FE" w:rsidP="00E95B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74FE">
        <w:rPr>
          <w:rFonts w:ascii="Arial" w:eastAsia="Calibri" w:hAnsi="Arial" w:cs="Arial"/>
          <w:sz w:val="24"/>
          <w:szCs w:val="24"/>
        </w:rPr>
        <w:t xml:space="preserve">He </w:t>
      </w:r>
      <w:r w:rsidR="004C0F87">
        <w:rPr>
          <w:rFonts w:ascii="Arial" w:eastAsia="Calibri" w:hAnsi="Arial" w:cs="Arial"/>
          <w:sz w:val="24"/>
          <w:szCs w:val="24"/>
        </w:rPr>
        <w:t xml:space="preserve">has since been released on Bond and </w:t>
      </w:r>
      <w:r w:rsidRPr="006374FE">
        <w:rPr>
          <w:rFonts w:ascii="Arial" w:eastAsia="Calibri" w:hAnsi="Arial" w:cs="Arial"/>
          <w:sz w:val="24"/>
          <w:szCs w:val="24"/>
        </w:rPr>
        <w:t xml:space="preserve">will appear in court soon. </w:t>
      </w:r>
    </w:p>
    <w:p w14:paraId="55A234ED" w14:textId="77777777" w:rsidR="00E95BE1" w:rsidRPr="00E95BE1" w:rsidRDefault="00E95BE1" w:rsidP="00E95BE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C29B644" w14:textId="336F732C" w:rsidR="00E95BE1" w:rsidRPr="00E95BE1" w:rsidRDefault="00E95BE1" w:rsidP="00E95BE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95BE1">
        <w:rPr>
          <w:rFonts w:ascii="Arial" w:eastAsia="Calibri" w:hAnsi="Arial" w:cs="Arial"/>
          <w:b/>
          <w:sz w:val="24"/>
          <w:szCs w:val="24"/>
        </w:rPr>
        <w:t>TIMOTHY MOONO</w:t>
      </w:r>
    </w:p>
    <w:p w14:paraId="4C21F9B3" w14:textId="789CD39F" w:rsidR="00E95BE1" w:rsidRPr="006374FE" w:rsidRDefault="00E95BE1" w:rsidP="00E95BE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95BE1">
        <w:rPr>
          <w:rFonts w:ascii="Arial" w:eastAsia="Calibri" w:hAnsi="Arial" w:cs="Arial"/>
          <w:b/>
          <w:sz w:val="24"/>
          <w:szCs w:val="24"/>
        </w:rPr>
        <w:t>PUBLIC RELATIONS MANAGER</w:t>
      </w:r>
    </w:p>
    <w:p w14:paraId="5B087B92" w14:textId="77777777" w:rsidR="003033BC" w:rsidRPr="00E95BE1" w:rsidRDefault="003033BC" w:rsidP="00E95BE1">
      <w:pPr>
        <w:jc w:val="both"/>
        <w:rPr>
          <w:rFonts w:ascii="Arial" w:hAnsi="Arial" w:cs="Arial"/>
          <w:sz w:val="24"/>
          <w:szCs w:val="24"/>
        </w:rPr>
      </w:pPr>
    </w:p>
    <w:sectPr w:rsidR="003033BC" w:rsidRPr="00E9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FE"/>
    <w:rsid w:val="000D5D19"/>
    <w:rsid w:val="00117829"/>
    <w:rsid w:val="001A15BF"/>
    <w:rsid w:val="003033BC"/>
    <w:rsid w:val="00330176"/>
    <w:rsid w:val="004C0F87"/>
    <w:rsid w:val="006374FE"/>
    <w:rsid w:val="008C6061"/>
    <w:rsid w:val="00B6208A"/>
    <w:rsid w:val="00C1246D"/>
    <w:rsid w:val="00E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721C4F"/>
  <w15:chartTrackingRefBased/>
  <w15:docId w15:val="{499C4588-A856-4E95-8CE2-B37B80F6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Chibanku</dc:creator>
  <cp:keywords/>
  <dc:description/>
  <cp:lastModifiedBy>Christopher Chibanku</cp:lastModifiedBy>
  <cp:revision>3</cp:revision>
  <dcterms:created xsi:type="dcterms:W3CDTF">2019-01-08T13:11:00Z</dcterms:created>
  <dcterms:modified xsi:type="dcterms:W3CDTF">2019-01-10T10:06:00Z</dcterms:modified>
</cp:coreProperties>
</file>